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dmraid</w:t>
      </w:r>
      <w:r>
        <w:rPr>
          <w:rStyle w:val="a0"/>
          <w:rFonts w:ascii="Arial" w:hAnsi="Arial"/>
          <w:b w:val="0"/>
          <w:sz w:val="21"/>
        </w:rPr>
        <w:t xml:space="preserve"> </w:t>
      </w:r>
      <w:r>
        <w:rPr>
          <w:rStyle w:val="a0"/>
          <w:rFonts w:ascii="Arial" w:hAnsi="Arial"/>
          <w:b w:val="0"/>
          <w:sz w:val="21"/>
        </w:rPr>
        <w:t>1.0.0.rc16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2005-2006 IBM (actual code changes by Darrick Wong)</w:t>
      </w:r>
    </w:p>
    <w:p>
      <w:pPr>
        <w:spacing w:line="420" w:lineRule="exact"/>
      </w:pPr>
      <w:r>
        <w:rPr>
          <w:rStyle w:val="a0"/>
          <w:rFonts w:ascii="Arial" w:hAnsi="Arial"/>
          <w:sz w:val="20"/>
        </w:rPr>
        <w:t>Copyright (c) 2001, 2002, 2004 Adaptec Inc. All rights reserved.</w:t>
      </w:r>
    </w:p>
    <w:p>
      <w:pPr>
        <w:spacing w:line="420" w:lineRule="exact"/>
      </w:pPr>
      <w:r>
        <w:rPr>
          <w:rStyle w:val="a0"/>
          <w:rFonts w:ascii="Arial" w:hAnsi="Arial"/>
          <w:sz w:val="20"/>
        </w:rPr>
        <w:t>Copyright (c) 2000,2001 Søren Schmidt &lt;sos@FreeBSD.org&gt; All rights reserved.</w:t>
      </w:r>
    </w:p>
    <w:p>
      <w:pPr>
        <w:spacing w:line="420" w:lineRule="exact"/>
      </w:pPr>
      <w:r>
        <w:rPr>
          <w:rStyle w:val="a0"/>
          <w:rFonts w:ascii="Arial" w:hAnsi="Arial"/>
          <w:sz w:val="20"/>
        </w:rPr>
        <w:t>Copyright (C) Heinz Mauelshagen, 2004-2010 Red Hat GmbH. All rights reserved.</w:t>
      </w:r>
    </w:p>
    <w:p>
      <w:pPr>
        <w:spacing w:line="420" w:lineRule="exact"/>
      </w:pPr>
      <w:r>
        <w:rPr>
          <w:rStyle w:val="a0"/>
          <w:rFonts w:ascii="Arial" w:hAnsi="Arial"/>
          <w:sz w:val="20"/>
        </w:rPr>
        <w:t>Copyright (C) Heinz Mauelshagen, 2004-2009 Red Hat GmbH. All rights reserved.</w:t>
      </w:r>
    </w:p>
    <w:p>
      <w:pPr>
        <w:spacing w:line="420" w:lineRule="exact"/>
      </w:pPr>
      <w:r>
        <w:rPr>
          <w:rStyle w:val="a0"/>
          <w:rFonts w:ascii="Arial" w:hAnsi="Arial"/>
          <w:sz w:val="20"/>
        </w:rPr>
        <w:t>Copyright (C) 2009 Intel Corporation. All rights reserved.</w:t>
      </w:r>
    </w:p>
    <w:p>
      <w:pPr>
        <w:spacing w:line="420" w:lineRule="exact"/>
      </w:pPr>
      <w:r>
        <w:rPr>
          <w:rStyle w:val="a0"/>
          <w:rFonts w:ascii="Arial" w:hAnsi="Arial"/>
          <w:sz w:val="20"/>
        </w:rPr>
        <w:t>Copyright (C) 2009 Intel Corp. All rights reserved.</w:t>
      </w:r>
    </w:p>
    <w:p>
      <w:pPr>
        <w:spacing w:line="420" w:lineRule="exact"/>
      </w:pPr>
      <w:r>
        <w:rPr>
          <w:rStyle w:val="a0"/>
          <w:rFonts w:ascii="Arial" w:hAnsi="Arial"/>
          <w:sz w:val="20"/>
        </w:rPr>
        <w:t>Copyright (C) 2009 Heinz Mauelshagen, Red Hat GmbH. All rights reserved.</w:t>
      </w:r>
    </w:p>
    <w:p>
      <w:pPr>
        <w:spacing w:line="420" w:lineRule="exact"/>
      </w:pPr>
      <w:r>
        <w:rPr>
          <w:rStyle w:val="a0"/>
          <w:rFonts w:ascii="Arial" w:hAnsi="Arial"/>
          <w:sz w:val="20"/>
        </w:rPr>
        <w:t>Copyright (C) 2009 Hans de Goede &lt;hdegoede@redhat.com&gt;, Red Hat Inc. All rights reserved.</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2007-2008, Intel Corp. All rights reserved.</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support for Activation, Rebuild checks January, 2009 - additions for Activation, Rebuild check May, 2009 - raid status reporting - add support for nosync state June, 2009 - add get_device_idx and get_number_of_devices functions</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check before Rebuild January, 2009 - additions for Activation, Rebuild check May, 2009 - fix for metadata update during rebuild</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check before Activation January, 2009 - additions for Activation, Rebuild check April, 2009 - automatic un/registration added April, 2009 -Activation array in degraded state added May, 2009 - fix for wrong error_target place in device-mapper table</w:t>
      </w:r>
    </w:p>
    <w:p>
      <w:pPr>
        <w:spacing w:line="420" w:lineRule="exact"/>
      </w:pPr>
      <w:r>
        <w:rPr>
          <w:rStyle w:val="a0"/>
          <w:rFonts w:ascii="Arial" w:hAnsi="Arial"/>
          <w:sz w:val="20"/>
        </w:rPr>
        <w:t>Copyright (C) 2007,2009 Intel Corporation. All rights reserved. November, 2007 - additions for Create, Delete, Rebuild &amp; Raid 10. March, 2008 - additions for hot-spare check August, 2008 - additions for Activation, Rebuild check January, 2009 - additions for Activation, Rebuild check</w:t>
      </w:r>
    </w:p>
    <w:p>
      <w:pPr>
        <w:spacing w:line="420" w:lineRule="exact"/>
      </w:pPr>
      <w:r>
        <w:rPr>
          <w:rStyle w:val="a0"/>
          <w:rFonts w:ascii="Arial" w:hAnsi="Arial"/>
          <w:sz w:val="20"/>
        </w:rPr>
        <w:t>Copyright (C) 2007,2009 Intel Corp. All rights reserved.</w:t>
      </w:r>
    </w:p>
    <w:p>
      <w:pPr>
        <w:spacing w:line="420" w:lineRule="exact"/>
      </w:pPr>
      <w:r>
        <w:rPr>
          <w:rStyle w:val="a0"/>
          <w:rFonts w:ascii="Arial" w:hAnsi="Arial"/>
          <w:sz w:val="20"/>
        </w:rPr>
        <w:t>Copyright (C) 2007,2008 Intel Corporation. All rights reserved. November, 2007 - additions for Create, Delete, Rebuild &amp; Raid 10. August, 2008 - support for BBM</w:t>
      </w:r>
    </w:p>
    <w:p>
      <w:pPr>
        <w:spacing w:line="420" w:lineRule="exact"/>
      </w:pPr>
      <w:r>
        <w:rPr>
          <w:rStyle w:val="a0"/>
          <w:rFonts w:ascii="Arial" w:hAnsi="Arial"/>
          <w:sz w:val="20"/>
        </w:rPr>
        <w:t>Copyright (C) 2007, 2009 Intel Corporation. All rights reserved. November, 2007 - additions for Create, Delete, Rebuild &amp; Raid 10. April, 2009 - dmreg.h file included</w:t>
      </w:r>
    </w:p>
    <w:p>
      <w:pPr>
        <w:spacing w:line="420" w:lineRule="exact"/>
      </w:pPr>
      <w:r>
        <w:rPr>
          <w:rStyle w:val="a0"/>
          <w:rFonts w:ascii="Arial" w:hAnsi="Arial"/>
          <w:sz w:val="20"/>
        </w:rPr>
        <w:t>Copyright (C) 2007 Intel Corporation. All rights reserved. November, 2007 - additions for Create, Delete, Rebuild &amp; Raid 10. May, 2009 - raid status reporting - add support for nosync state</w:t>
      </w:r>
    </w:p>
    <w:p>
      <w:pPr>
        <w:spacing w:line="420" w:lineRule="exact"/>
      </w:pPr>
      <w:r>
        <w:rPr>
          <w:rStyle w:val="a0"/>
          <w:rFonts w:ascii="Arial" w:hAnsi="Arial"/>
          <w:sz w:val="20"/>
        </w:rPr>
        <w:t>Copyright (C) 2007 Intel Corporation. All rights reserved. November, 2007 - additions for Create, Delete, Rebuild &amp; Raid 10.</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2006-2008 Heinz Mauelshagen Red Hat GmbH. All rights reserved.</w:t>
      </w:r>
    </w:p>
    <w:p>
      <w:pPr>
        <w:spacing w:line="420" w:lineRule="exact"/>
      </w:pPr>
      <w:r>
        <w:rPr>
          <w:rStyle w:val="a0"/>
          <w:rFonts w:ascii="Arial" w:hAnsi="Arial"/>
          <w:sz w:val="20"/>
        </w:rPr>
        <w:t>Copyright (C) 2006 IBM, all rights reserved. Written by Darrick Wong &lt;djwong@us.ibm.com&gt;, James Simshaw &lt;simshawj@us.ibm.com&gt;, and Adam DiCarlo &lt;bikko@us.ibm.com&gt;</w:t>
      </w:r>
    </w:p>
    <w:p>
      <w:pPr>
        <w:spacing w:line="420" w:lineRule="exact"/>
      </w:pPr>
      <w:r>
        <w:rPr>
          <w:rStyle w:val="a0"/>
          <w:rFonts w:ascii="Arial" w:hAnsi="Arial"/>
          <w:sz w:val="20"/>
        </w:rPr>
        <w:t>Copyright (C) 2006 Heinz Mauelshagen, Red Hat GmbH. All rights reserved.</w:t>
      </w:r>
    </w:p>
    <w:p>
      <w:pPr>
        <w:spacing w:line="420" w:lineRule="exact"/>
      </w:pPr>
      <w:r>
        <w:rPr>
          <w:rStyle w:val="a0"/>
          <w:rFonts w:ascii="Arial" w:hAnsi="Arial"/>
          <w:sz w:val="20"/>
        </w:rPr>
        <w:t>Copyright (C) 2006 Heinz Mauelshagen, Red Hat GmbH.</w:t>
      </w:r>
    </w:p>
    <w:p>
      <w:pPr>
        <w:spacing w:line="420" w:lineRule="exact"/>
      </w:pPr>
      <w:r>
        <w:rPr>
          <w:rStyle w:val="a0"/>
          <w:rFonts w:ascii="Arial" w:hAnsi="Arial"/>
          <w:sz w:val="20"/>
        </w:rPr>
        <w:t>Copyright (C) 2006 Heinz Mauelshagen, Red Hat GmbH All rights reserved.</w:t>
      </w:r>
    </w:p>
    <w:p>
      <w:pPr>
        <w:spacing w:line="420" w:lineRule="exact"/>
      </w:pPr>
      <w:r>
        <w:rPr>
          <w:rStyle w:val="a0"/>
          <w:rFonts w:ascii="Arial" w:hAnsi="Arial"/>
          <w:sz w:val="20"/>
        </w:rPr>
        <w:t>Copyright (C) 2006 Heinz Mauelshage, Red Hat GmbH All rights reserved.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2006 Darrick Wong, IBM. All rights reserved.</w:t>
      </w:r>
    </w:p>
    <w:p>
      <w:pPr>
        <w:spacing w:line="420" w:lineRule="exact"/>
      </w:pPr>
      <w:r>
        <w:rPr>
          <w:rStyle w:val="a0"/>
          <w:rFonts w:ascii="Arial" w:hAnsi="Arial"/>
          <w:sz w:val="20"/>
        </w:rPr>
        <w:t>Copyright (C) 2006 Darrick Wong, IBM All rights reserved.</w:t>
      </w:r>
    </w:p>
    <w:p>
      <w:pPr>
        <w:spacing w:line="420" w:lineRule="exact"/>
      </w:pPr>
      <w:r>
        <w:rPr>
          <w:rStyle w:val="a0"/>
          <w:rFonts w:ascii="Arial" w:hAnsi="Arial"/>
          <w:sz w:val="20"/>
        </w:rPr>
        <w:t>Copyright (C) 2005-2006 IBM, All rights reserved. Written by James Simshaw &lt;simshawj@us.ibm.com&gt;</w:t>
      </w:r>
    </w:p>
    <w:p>
      <w:pPr>
        <w:spacing w:line="420" w:lineRule="exact"/>
      </w:pPr>
      <w:r>
        <w:rPr>
          <w:rStyle w:val="a0"/>
          <w:rFonts w:ascii="Arial" w:hAnsi="Arial"/>
          <w:sz w:val="20"/>
        </w:rPr>
        <w:t>Copyright (C) 2005-2006 IBM, All rights reserved. Written by Darrick Wong &lt;djwong@us.ibm.com&gt;, James Simshaw &lt;simshawj@us.ibm.com&gt;, and Adam DiCarlo &lt;bikko@us.ibm.com&gt;</w:t>
      </w:r>
    </w:p>
    <w:p>
      <w:pPr>
        <w:spacing w:line="420" w:lineRule="exact"/>
      </w:pPr>
      <w:r>
        <w:rPr>
          <w:rStyle w:val="a0"/>
          <w:rFonts w:ascii="Arial" w:hAnsi="Arial"/>
          <w:sz w:val="20"/>
        </w:rPr>
        <w:t>Copyright (C) 2005-2006 IBM, All rights reserved. Written by Darrick Wong &lt;djwong@us.ibm.com&gt;</w:t>
      </w:r>
    </w:p>
    <w:p>
      <w:pPr>
        <w:spacing w:line="420" w:lineRule="exact"/>
      </w:pPr>
      <w:r>
        <w:rPr>
          <w:rStyle w:val="a0"/>
          <w:rFonts w:ascii="Arial" w:hAnsi="Arial"/>
          <w:sz w:val="20"/>
        </w:rPr>
        <w:t>Copyright (C) 2005 Heinz Mauelshagen, Red Hat GmbH. All rights reserved.</w:t>
      </w:r>
    </w:p>
    <w:p>
      <w:pPr>
        <w:spacing w:line="420" w:lineRule="exact"/>
      </w:pPr>
      <w:r>
        <w:rPr>
          <w:rStyle w:val="a0"/>
          <w:rFonts w:ascii="Arial" w:hAnsi="Arial"/>
          <w:sz w:val="20"/>
        </w:rPr>
        <w:t>Copyright (C) 2004-2009 Heinz Mauelshagen, Red Hat GmbH. All rights reserved.</w:t>
      </w:r>
    </w:p>
    <w:p>
      <w:pPr>
        <w:spacing w:line="420" w:lineRule="exact"/>
      </w:pPr>
      <w:r>
        <w:rPr>
          <w:rStyle w:val="a0"/>
          <w:rFonts w:ascii="Arial" w:hAnsi="Arial"/>
          <w:sz w:val="20"/>
        </w:rPr>
        <w:t>Copyright (C) 2004-2008 Heinz Mauelshagen, Red Hat GmbH. All rights reserved.</w:t>
      </w:r>
    </w:p>
    <w:p>
      <w:pPr>
        <w:spacing w:line="420" w:lineRule="exact"/>
      </w:pPr>
      <w:r>
        <w:rPr>
          <w:rStyle w:val="a0"/>
          <w:rFonts w:ascii="Arial" w:hAnsi="Arial"/>
          <w:sz w:val="20"/>
        </w:rPr>
        <w:t>Copyright (C) 2004-2006 Heinz Mauelshagen, Red Hat GmbH. All rights reserved.</w:t>
      </w:r>
    </w:p>
    <w:p>
      <w:pPr>
        <w:spacing w:line="420" w:lineRule="exact"/>
      </w:pPr>
      <w:r>
        <w:rPr>
          <w:rStyle w:val="a0"/>
          <w:rFonts w:ascii="Arial" w:hAnsi="Arial"/>
          <w:sz w:val="20"/>
        </w:rPr>
        <w:t>Copyright (C) 2004-2005 Heinz Mauelshagen, Red Hat GmbH. All rights reserved.</w:t>
      </w:r>
    </w:p>
    <w:p>
      <w:pPr>
        <w:spacing w:line="420" w:lineRule="exact"/>
      </w:pPr>
      <w:r>
        <w:rPr>
          <w:rStyle w:val="a0"/>
          <w:rFonts w:ascii="Arial" w:hAnsi="Arial"/>
          <w:sz w:val="20"/>
        </w:rPr>
        <w:t>Copyright (C) 2004,2005,2009 Heinz Mauelshagen, Red Hat GmbH. All rights reserved.</w:t>
      </w:r>
    </w:p>
    <w:p>
      <w:pPr>
        <w:spacing w:line="420" w:lineRule="exact"/>
      </w:pPr>
      <w:r>
        <w:rPr>
          <w:rStyle w:val="a0"/>
          <w:rFonts w:ascii="Arial" w:hAnsi="Arial"/>
          <w:sz w:val="20"/>
        </w:rPr>
        <w:t>Copyright (C) 2004,2005 NVidia Corporation. All rights reserved.</w:t>
      </w:r>
    </w:p>
    <w:p>
      <w:pPr>
        <w:spacing w:line="420" w:lineRule="exact"/>
      </w:pPr>
      <w:r>
        <w:rPr>
          <w:rStyle w:val="a0"/>
          <w:rFonts w:ascii="Arial" w:hAnsi="Arial"/>
          <w:sz w:val="20"/>
        </w:rPr>
        <w:t>Copyright (C) 2004,2005 Heinz Mauelshagen, Red Hat GmbH. All rights reserved.</w:t>
      </w:r>
    </w:p>
    <w:p>
      <w:pPr>
        <w:spacing w:line="420" w:lineRule="exact"/>
      </w:pPr>
      <w:r>
        <w:rPr>
          <w:rStyle w:val="a0"/>
          <w:rFonts w:ascii="Arial" w:hAnsi="Arial"/>
          <w:sz w:val="20"/>
        </w:rPr>
        <w:t>Copyright (C) 2004,2005 Heinz Mauelshagen, Red Hat GmbH.</w:t>
      </w:r>
    </w:p>
    <w:p>
      <w:pPr>
        <w:spacing w:line="420" w:lineRule="exact"/>
      </w:pPr>
      <w:r>
        <w:rPr>
          <w:rStyle w:val="a0"/>
          <w:rFonts w:ascii="Arial" w:hAnsi="Arial"/>
          <w:sz w:val="20"/>
        </w:rPr>
        <w:t>Copyright (C) 2004 Red Hat, Inc. All rights reserved.</w:t>
      </w:r>
    </w:p>
    <w:p>
      <w:pPr>
        <w:spacing w:line="420" w:lineRule="exact"/>
      </w:pPr>
      <w:r>
        <w:rPr>
          <w:rStyle w:val="a0"/>
          <w:rFonts w:ascii="Arial" w:hAnsi="Arial"/>
          <w:sz w:val="20"/>
        </w:rPr>
        <w:t>Copyright (C) 2004 NVidia Corporation. All rights reserved.</w:t>
      </w:r>
    </w:p>
    <w:p>
      <w:pPr>
        <w:spacing w:line="420" w:lineRule="exact"/>
      </w:pPr>
      <w:r>
        <w:rPr>
          <w:rStyle w:val="a0"/>
          <w:rFonts w:ascii="Arial" w:hAnsi="Arial"/>
          <w:sz w:val="20"/>
        </w:rPr>
        <w:t>Copyright (C) 2003-2004 Sistina Software, Inc. All rights reserved.</w:t>
      </w:r>
    </w:p>
    <w:p>
      <w:pPr>
        <w:spacing w:line="420" w:lineRule="exact"/>
      </w:pPr>
      <w:r>
        <w:rPr>
          <w:rStyle w:val="a0"/>
          <w:rFonts w:ascii="Arial" w:hAnsi="Arial"/>
          <w:sz w:val="20"/>
        </w:rPr>
        <w:t>Copyright (C) 2003,2004,2005 Intel Corporation.</w:t>
      </w:r>
    </w:p>
    <w:p>
      <w:pPr>
        <w:spacing w:line="420" w:lineRule="exact"/>
      </w:pPr>
      <w:r>
        <w:rPr>
          <w:rStyle w:val="a0"/>
          <w:rFonts w:ascii="Arial" w:hAnsi="Arial"/>
          <w:sz w:val="20"/>
        </w:rPr>
        <w:t>Copyright (C) 1995-2003 Free Software Foundation, Inc. This file is free software, distributed under the terms of the GNU General Public License. As a special exception to the GNU General Public License, this file may be distributed as part of a program that contains a configuration script generated by Autoconf, under the same distribution terms as the rest of that program.</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1998, 1999, 2000, 2001, 2002, 2003, 2004, 2005, 2006 Free Software Foundation, Inc. 2002, 2003, 2004, 2005, 2006, 2007, 2008 Free Software Foundation, Inc. This configure script is free software; the Free Software Foundation gives unlimited permission to copy, distribute and modify it. ACEOF 1402,7 +1495,7 @@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